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53A" w:rsidRDefault="0059453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6741757" wp14:editId="5EB05E96">
                <wp:simplePos x="0" y="0"/>
                <wp:positionH relativeFrom="page">
                  <wp:align>center</wp:align>
                </wp:positionH>
                <wp:positionV relativeFrom="paragraph">
                  <wp:posOffset>-555436</wp:posOffset>
                </wp:positionV>
                <wp:extent cx="7268259" cy="4958862"/>
                <wp:effectExtent l="38100" t="38100" r="46990" b="32385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jc w:val="center"/>
                              <w:rPr>
                                <w:b/>
                                <w:sz w:val="40"/>
                              </w:rPr>
                            </w:pPr>
                            <w:r w:rsidRPr="0059453A">
                              <w:rPr>
                                <w:b/>
                                <w:color w:val="0070C0"/>
                                <w:sz w:val="40"/>
                              </w:rPr>
                              <w:t>«Все увидим, все узнаем»</w:t>
                            </w:r>
                          </w:p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rPr>
                                <w:sz w:val="32"/>
                              </w:rPr>
                            </w:pPr>
                            <w:r w:rsidRPr="0059453A">
                              <w:rPr>
                                <w:b/>
                                <w:sz w:val="32"/>
                              </w:rPr>
                              <w:t>Цель</w:t>
                            </w:r>
                            <w:r w:rsidRPr="0059453A">
                              <w:rPr>
                                <w:sz w:val="28"/>
                              </w:rPr>
                              <w:t>: познакомить с прибором-помощником — лупой и ее назначением</w:t>
                            </w:r>
                            <w:r w:rsidRPr="0059453A">
                              <w:rPr>
                                <w:sz w:val="32"/>
                              </w:rPr>
                              <w:t>.</w:t>
                            </w:r>
                          </w:p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rPr>
                                <w:sz w:val="28"/>
                              </w:rPr>
                            </w:pPr>
                            <w:r w:rsidRPr="0059453A">
                              <w:rPr>
                                <w:b/>
                                <w:sz w:val="32"/>
                              </w:rPr>
                              <w:t>Материалы и оборудование</w:t>
                            </w:r>
                            <w:r w:rsidRPr="0059453A">
                              <w:rPr>
                                <w:sz w:val="28"/>
                              </w:rPr>
                              <w:t>: лупы, маленькие пуговицы, бусинки, семечки кабачков, подсолнуха, мелкие камешки и прочие предметы для рассматривания, рабочие листы, цветные карандаши.</w:t>
                            </w:r>
                          </w:p>
                          <w:p w:rsid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jc w:val="center"/>
                              <w:rPr>
                                <w:sz w:val="32"/>
                              </w:rPr>
                            </w:pPr>
                            <w:r w:rsidRPr="0059453A">
                              <w:rPr>
                                <w:b/>
                                <w:sz w:val="32"/>
                              </w:rPr>
                              <w:t>Ход опыта\ эксперимента:</w:t>
                            </w:r>
                            <w:r w:rsidRPr="0059453A">
                              <w:rPr>
                                <w:sz w:val="32"/>
                              </w:rPr>
                              <w:t xml:space="preserve"> 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</w:p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jc w:val="center"/>
                              <w:rPr>
                                <w:sz w:val="32"/>
                              </w:rPr>
                            </w:pPr>
                            <w:r w:rsidRPr="0059453A">
                              <w:rPr>
                                <w:sz w:val="32"/>
                              </w:rPr>
                              <w:t xml:space="preserve">Предлагаем рассмотреть маленькую пуговицу, бусинку. Как лучше видно — глазами или с помощью этого </w:t>
                            </w:r>
                            <w:proofErr w:type="spellStart"/>
                            <w:r w:rsidRPr="0059453A">
                              <w:rPr>
                                <w:sz w:val="32"/>
                              </w:rPr>
                              <w:t>стёклышка</w:t>
                            </w:r>
                            <w:proofErr w:type="spellEnd"/>
                            <w:r w:rsidRPr="0059453A">
                              <w:rPr>
                                <w:sz w:val="32"/>
                              </w:rPr>
                              <w:t xml:space="preserve">? В чем секрет </w:t>
                            </w:r>
                            <w:proofErr w:type="spellStart"/>
                            <w:r w:rsidRPr="0059453A">
                              <w:rPr>
                                <w:sz w:val="32"/>
                              </w:rPr>
                              <w:t>стёклышка</w:t>
                            </w:r>
                            <w:proofErr w:type="spellEnd"/>
                            <w:r w:rsidRPr="0059453A">
                              <w:rPr>
                                <w:sz w:val="32"/>
                              </w:rPr>
                              <w:t>? (Увеличивает предметы, их лучше видно.) Этот прибор-помощник называется «лупа». Для чего человеку нужна лупа? Как вы думаете, где взрослые используют лупы? (При ремонте и изготовлении часов.)</w:t>
                            </w:r>
                          </w:p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rPr>
                                <w:sz w:val="32"/>
                              </w:rPr>
                            </w:pPr>
                            <w:r w:rsidRPr="0059453A">
                              <w:rPr>
                                <w:sz w:val="32"/>
                              </w:rPr>
                              <w:t>Детям предлагается самостоятельно рассмотреть предметы</w:t>
                            </w:r>
                            <w:r>
                              <w:rPr>
                                <w:sz w:val="32"/>
                              </w:rPr>
                              <w:t xml:space="preserve"> </w:t>
                            </w:r>
                            <w:r w:rsidRPr="0059453A">
                              <w:rPr>
                                <w:sz w:val="32"/>
                              </w:rPr>
                              <w:t>по их желанию, а потом зарисовать в рабочем листе, каков предмет на самом деле и какой он, если посмотреть через лупу.</w:t>
                            </w:r>
                          </w:p>
                          <w:p w:rsidR="0059453A" w:rsidRPr="0059453A" w:rsidRDefault="0059453A" w:rsidP="0059453A">
                            <w:pPr>
                              <w:pStyle w:val="a3"/>
                              <w:spacing w:before="0" w:beforeAutospacing="0" w:line="306" w:lineRule="atLeast"/>
                              <w:rPr>
                                <w:sz w:val="32"/>
                              </w:rPr>
                            </w:pPr>
                            <w:r w:rsidRPr="0059453A">
                              <w:rPr>
                                <w:b/>
                                <w:sz w:val="32"/>
                              </w:rPr>
                              <w:t>Выводы:</w:t>
                            </w:r>
                            <w:r w:rsidRPr="0059453A">
                              <w:rPr>
                                <w:sz w:val="32"/>
                              </w:rPr>
                              <w:t xml:space="preserve"> Через стекло лупы можно лучше разглядеть мелкие </w:t>
                            </w:r>
                            <w:proofErr w:type="gramStart"/>
                            <w:r w:rsidRPr="0059453A">
                              <w:rPr>
                                <w:sz w:val="32"/>
                              </w:rPr>
                              <w:t>детали</w:t>
                            </w:r>
                            <w:r>
                              <w:rPr>
                                <w:sz w:val="32"/>
                              </w:rPr>
                              <w:t xml:space="preserve">  </w:t>
                            </w:r>
                            <w:r w:rsidRPr="0059453A">
                              <w:rPr>
                                <w:sz w:val="32"/>
                              </w:rPr>
                              <w:t>предметов</w:t>
                            </w:r>
                            <w:proofErr w:type="gramEnd"/>
                            <w:r w:rsidRPr="0059453A">
                              <w:rPr>
                                <w:sz w:val="32"/>
                              </w:rPr>
                              <w:t>. Стекло лупы увеличивает предметы.</w:t>
                            </w:r>
                          </w:p>
                          <w:p w:rsidR="0059453A" w:rsidRPr="0059453A" w:rsidRDefault="0059453A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41757" id="Прямоугольник 4" o:spid="_x0000_s1026" style="position:absolute;margin-left:0;margin-top:-43.75pt;width:572.3pt;height:390.45pt;z-index:25166438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" fillcolor="white [3201]" strokecolor="#0070c0" strokeweight="6pt">
                <v:textbox>
                  <w:txbxContent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jc w:val="center"/>
                        <w:rPr>
                          <w:b/>
                          <w:sz w:val="40"/>
                        </w:rPr>
                      </w:pPr>
                      <w:r w:rsidRPr="0059453A">
                        <w:rPr>
                          <w:b/>
                          <w:color w:val="0070C0"/>
                          <w:sz w:val="40"/>
                        </w:rPr>
                        <w:t>«Все увидим, все узнаем»</w:t>
                      </w:r>
                    </w:p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rPr>
                          <w:sz w:val="32"/>
                        </w:rPr>
                      </w:pPr>
                      <w:r w:rsidRPr="0059453A">
                        <w:rPr>
                          <w:b/>
                          <w:sz w:val="32"/>
                        </w:rPr>
                        <w:t>Цель</w:t>
                      </w:r>
                      <w:r w:rsidRPr="0059453A">
                        <w:rPr>
                          <w:sz w:val="28"/>
                        </w:rPr>
                        <w:t>: познакомить с прибором-помощником — лупой и ее назначением</w:t>
                      </w:r>
                      <w:r w:rsidRPr="0059453A">
                        <w:rPr>
                          <w:sz w:val="32"/>
                        </w:rPr>
                        <w:t>.</w:t>
                      </w:r>
                    </w:p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rPr>
                          <w:sz w:val="28"/>
                        </w:rPr>
                      </w:pPr>
                      <w:r w:rsidRPr="0059453A">
                        <w:rPr>
                          <w:b/>
                          <w:sz w:val="32"/>
                        </w:rPr>
                        <w:t>Материалы и оборудование</w:t>
                      </w:r>
                      <w:r w:rsidRPr="0059453A">
                        <w:rPr>
                          <w:sz w:val="28"/>
                        </w:rPr>
                        <w:t>: лупы, маленькие пуговицы, бусинки, семечки кабачков, подсолнуха, мелкие камешки и прочие предметы для рассматривания, рабочие листы, цветные карандаши.</w:t>
                      </w:r>
                    </w:p>
                    <w:p w:rsidR="0059453A" w:rsidRDefault="0059453A" w:rsidP="0059453A">
                      <w:pPr>
                        <w:pStyle w:val="a3"/>
                        <w:spacing w:before="0" w:beforeAutospacing="0" w:line="306" w:lineRule="atLeast"/>
                        <w:jc w:val="center"/>
                        <w:rPr>
                          <w:sz w:val="32"/>
                        </w:rPr>
                      </w:pPr>
                      <w:r w:rsidRPr="0059453A">
                        <w:rPr>
                          <w:b/>
                          <w:sz w:val="32"/>
                        </w:rPr>
                        <w:t>Ход опыта\ эксперимента:</w:t>
                      </w:r>
                      <w:r w:rsidRPr="0059453A">
                        <w:rPr>
                          <w:sz w:val="32"/>
                        </w:rPr>
                        <w:t xml:space="preserve"> 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</w:p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jc w:val="center"/>
                        <w:rPr>
                          <w:sz w:val="32"/>
                        </w:rPr>
                      </w:pPr>
                      <w:r w:rsidRPr="0059453A">
                        <w:rPr>
                          <w:sz w:val="32"/>
                        </w:rPr>
                        <w:t xml:space="preserve">Предлагаем рассмотреть маленькую пуговицу, бусинку. Как лучше видно — глазами или с помощью этого </w:t>
                      </w:r>
                      <w:proofErr w:type="spellStart"/>
                      <w:r w:rsidRPr="0059453A">
                        <w:rPr>
                          <w:sz w:val="32"/>
                        </w:rPr>
                        <w:t>стёклышка</w:t>
                      </w:r>
                      <w:proofErr w:type="spellEnd"/>
                      <w:r w:rsidRPr="0059453A">
                        <w:rPr>
                          <w:sz w:val="32"/>
                        </w:rPr>
                        <w:t xml:space="preserve">? В чем секрет </w:t>
                      </w:r>
                      <w:proofErr w:type="spellStart"/>
                      <w:r w:rsidRPr="0059453A">
                        <w:rPr>
                          <w:sz w:val="32"/>
                        </w:rPr>
                        <w:t>стёклышка</w:t>
                      </w:r>
                      <w:proofErr w:type="spellEnd"/>
                      <w:r w:rsidRPr="0059453A">
                        <w:rPr>
                          <w:sz w:val="32"/>
                        </w:rPr>
                        <w:t>? (Увеличивает предметы, их лучше видно.) Этот прибор-помощник называется «лупа». Для чего человеку нужна лупа? Как вы думаете, где взрослые используют лупы? (При ремонте и изготовлении часов.)</w:t>
                      </w:r>
                    </w:p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rPr>
                          <w:sz w:val="32"/>
                        </w:rPr>
                      </w:pPr>
                      <w:r w:rsidRPr="0059453A">
                        <w:rPr>
                          <w:sz w:val="32"/>
                        </w:rPr>
                        <w:t>Детям предлагается самостоятельно рассмотреть предметы</w:t>
                      </w:r>
                      <w:r>
                        <w:rPr>
                          <w:sz w:val="32"/>
                        </w:rPr>
                        <w:t xml:space="preserve"> </w:t>
                      </w:r>
                      <w:r w:rsidRPr="0059453A">
                        <w:rPr>
                          <w:sz w:val="32"/>
                        </w:rPr>
                        <w:t>по их желанию, а потом зарисовать в рабочем листе, каков предмет на самом деле и какой он, если посмотреть через лупу.</w:t>
                      </w:r>
                    </w:p>
                    <w:p w:rsidR="0059453A" w:rsidRPr="0059453A" w:rsidRDefault="0059453A" w:rsidP="0059453A">
                      <w:pPr>
                        <w:pStyle w:val="a3"/>
                        <w:spacing w:before="0" w:beforeAutospacing="0" w:line="306" w:lineRule="atLeast"/>
                        <w:rPr>
                          <w:sz w:val="32"/>
                        </w:rPr>
                      </w:pPr>
                      <w:r w:rsidRPr="0059453A">
                        <w:rPr>
                          <w:b/>
                          <w:sz w:val="32"/>
                        </w:rPr>
                        <w:t>Выводы:</w:t>
                      </w:r>
                      <w:r w:rsidRPr="0059453A">
                        <w:rPr>
                          <w:sz w:val="32"/>
                        </w:rPr>
                        <w:t xml:space="preserve"> Через стекло лупы можно лучше разглядеть мелкие </w:t>
                      </w:r>
                      <w:proofErr w:type="gramStart"/>
                      <w:r w:rsidRPr="0059453A">
                        <w:rPr>
                          <w:sz w:val="32"/>
                        </w:rPr>
                        <w:t>детали</w:t>
                      </w:r>
                      <w:r>
                        <w:rPr>
                          <w:sz w:val="32"/>
                        </w:rPr>
                        <w:t xml:space="preserve">  </w:t>
                      </w:r>
                      <w:r w:rsidRPr="0059453A">
                        <w:rPr>
                          <w:sz w:val="32"/>
                        </w:rPr>
                        <w:t>предметов</w:t>
                      </w:r>
                      <w:proofErr w:type="gramEnd"/>
                      <w:r w:rsidRPr="0059453A">
                        <w:rPr>
                          <w:sz w:val="32"/>
                        </w:rPr>
                        <w:t>. Стекло лупы увеличивает предметы.</w:t>
                      </w:r>
                    </w:p>
                    <w:p w:rsidR="0059453A" w:rsidRPr="0059453A" w:rsidRDefault="0059453A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59453A" w:rsidRDefault="00154B55">
      <w:r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 wp14:anchorId="373FEAD0" wp14:editId="2A201112">
            <wp:simplePos x="0" y="0"/>
            <wp:positionH relativeFrom="page">
              <wp:align>center</wp:align>
            </wp:positionH>
            <wp:positionV relativeFrom="paragraph">
              <wp:posOffset>4385187</wp:posOffset>
            </wp:positionV>
            <wp:extent cx="6225172" cy="4606517"/>
            <wp:effectExtent l="0" t="0" r="4445" b="3810"/>
            <wp:wrapNone/>
            <wp:docPr id="7" name="Рисунок 7" descr="t1639087738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1639087738a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054" b="5755"/>
                    <a:stretch/>
                  </pic:blipFill>
                  <pic:spPr bwMode="auto">
                    <a:xfrm>
                      <a:off x="0" y="0"/>
                      <a:ext cx="6225172" cy="460651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453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3C34EA5" wp14:editId="36ACE6C9">
                <wp:simplePos x="0" y="0"/>
                <wp:positionH relativeFrom="page">
                  <wp:align>center</wp:align>
                </wp:positionH>
                <wp:positionV relativeFrom="paragraph">
                  <wp:posOffset>4241899</wp:posOffset>
                </wp:positionV>
                <wp:extent cx="7268259" cy="4958862"/>
                <wp:effectExtent l="38100" t="38100" r="46990" b="3238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53A" w:rsidRPr="0059453A" w:rsidRDefault="0059453A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C34EA5" id="Прямоугольник 5" o:spid="_x0000_s1027" style="position:absolute;margin-left:0;margin-top:334pt;width:572.3pt;height:390.45pt;z-index:2516664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" fillcolor="white [3201]" strokecolor="#0070c0" strokeweight="6pt">
                <v:textbox>
                  <w:txbxContent>
                    <w:p w:rsidR="0059453A" w:rsidRPr="0059453A" w:rsidRDefault="0059453A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59453A">
        <w:br w:type="page"/>
      </w:r>
    </w:p>
    <w:p w:rsidR="00154B55" w:rsidRDefault="00154B5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443F77" wp14:editId="07439200">
                <wp:simplePos x="0" y="0"/>
                <wp:positionH relativeFrom="page">
                  <wp:align>center</wp:align>
                </wp:positionH>
                <wp:positionV relativeFrom="paragraph">
                  <wp:posOffset>-531240</wp:posOffset>
                </wp:positionV>
                <wp:extent cx="7268259" cy="4958862"/>
                <wp:effectExtent l="38100" t="38100" r="46990" b="32385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6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00B0F0"/>
                                <w:sz w:val="36"/>
                                <w:szCs w:val="24"/>
                                <w:lang w:eastAsia="ru-RU"/>
                              </w:rPr>
                              <w:t>«Выращиваем чудо кристаллы»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eastAsia="ru-RU"/>
                              </w:rPr>
                              <w:t>Цель</w:t>
                            </w: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: вырастить кристалл из обыкновенной соли.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eastAsia="ru-RU"/>
                              </w:rPr>
                              <w:t>Материалы и оборудование</w:t>
                            </w: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: Пол-литровая банка на две трети наполненная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горячей водой. Соль. Скрепка или иголка, нитка, карандаш.</w:t>
                            </w:r>
                          </w:p>
                          <w:p w:rsidR="00154B55" w:rsidRDefault="00154B55" w:rsidP="00154B5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eastAsia="ru-RU"/>
                              </w:rPr>
                              <w:t>Ход опыта\ эксперимента</w:t>
                            </w: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: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Готовим перенасыщенный солевой раствор,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растворяя соль до тех пор, пока она уже больше не сможет растворяться.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Теперь соорудим основу для нашего будущего кристалла. Берем скрепку или иголку привязываем ниткой. Другой конец нитки прикрепите к карандашу, уложите его на горлышко банки, а нитку с крупинкой опустите в раствор.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Поставьте банку в такое место, чтобы ребенок мог легко за ней наблюдать, и объясните ему, что тревожить раствор нельзя, можно лишь смотреть. Иначе ничего не выйдет.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Рост кристалла - дело не быстрое. А можно попробовать вырастить кристаллы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сахара. Вся процедура подготовки абсолютно такая же, только теперь на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скрепке и нитке появятся сладкие кристаллы, которые можно будет даже попробовать.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  <w:lang w:eastAsia="ru-RU"/>
                              </w:rPr>
                              <w:t>Выводы:</w:t>
                            </w: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 xml:space="preserve"> Из перенасыщенного раствора, соль, которая была растворена в</w:t>
                            </w:r>
                          </w:p>
                          <w:p w:rsidR="00154B55" w:rsidRPr="00154B55" w:rsidRDefault="00154B55" w:rsidP="00154B55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sz w:val="32"/>
                                <w:lang w:eastAsia="ru-RU"/>
                              </w:rPr>
                              <w:t>воде, опять выкристаллизовывается.</w:t>
                            </w:r>
                          </w:p>
                          <w:p w:rsidR="00154B55" w:rsidRPr="0059453A" w:rsidRDefault="00154B55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443F77" id="Прямоугольник 8" o:spid="_x0000_s1028" style="position:absolute;margin-left:0;margin-top:-41.85pt;width:572.3pt;height:390.45pt;z-index:25166950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" fillcolor="white [3201]" strokecolor="#0070c0" strokeweight="6pt">
                <v:textbox>
                  <w:txbxContent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6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00B0F0"/>
                          <w:sz w:val="36"/>
                          <w:szCs w:val="24"/>
                          <w:lang w:eastAsia="ru-RU"/>
                        </w:rPr>
                        <w:t>«Выращиваем чудо кристаллы»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  <w:lang w:eastAsia="ru-RU"/>
                        </w:rPr>
                        <w:t>Цель</w:t>
                      </w: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: вырастить кристалл из обыкновенной соли.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  <w:lang w:eastAsia="ru-RU"/>
                        </w:rPr>
                        <w:t>Материалы и оборудование</w:t>
                      </w: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: Пол-литровая банка на две трети наполненная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горячей водой. Соль. Скрепка или иголка, нитка, карандаш.</w:t>
                      </w:r>
                    </w:p>
                    <w:p w:rsidR="00154B55" w:rsidRDefault="00154B55" w:rsidP="00154B5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  <w:lang w:eastAsia="ru-RU"/>
                        </w:rPr>
                        <w:t>Ход опыта\ эксперимента</w:t>
                      </w: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: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Готовим перенасыщенный солевой раствор,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растворяя соль до тех пор, пока она уже больше не сможет растворяться.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Теперь соорудим основу для нашего будущего кристалла. Берем скрепку или иголку привязываем ниткой. Другой конец нитки прикрепите к карандашу, уложите его на горлышко банки, а нитку с крупинкой опустите в раствор.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Поставьте банку в такое место, чтобы ребенок мог легко за ней наблюдать, и объясните ему, что тревожить раствор нельзя, можно лишь смотреть. Иначе ничего не выйдет.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Рост кристалла - дело не быстрое. А можно попробовать вырастить кристаллы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сахара. Вся процедура подготовки абсолютно такая же, только теперь на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скрепке и нитке появятся сладкие кристаллы, которые можно будет даже попробовать.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  <w:lang w:eastAsia="ru-RU"/>
                        </w:rPr>
                        <w:t>Выводы:</w:t>
                      </w: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 xml:space="preserve"> Из перенасыщенного раствора, соль, которая была растворена в</w:t>
                      </w:r>
                    </w:p>
                    <w:p w:rsidR="00154B55" w:rsidRPr="00154B55" w:rsidRDefault="00154B55" w:rsidP="00154B55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sz w:val="32"/>
                          <w:lang w:eastAsia="ru-RU"/>
                        </w:rPr>
                        <w:t>воде, опять выкристаллизовывается.</w:t>
                      </w:r>
                    </w:p>
                    <w:p w:rsidR="00154B55" w:rsidRPr="0059453A" w:rsidRDefault="00154B55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54B55" w:rsidRDefault="00154B55">
      <w:r>
        <w:rPr>
          <w:noProof/>
          <w:lang w:eastAsia="ru-RU"/>
        </w:rPr>
        <w:drawing>
          <wp:anchor distT="0" distB="0" distL="114300" distR="114300" simplePos="0" relativeHeight="251672576" behindDoc="0" locked="0" layoutInCell="1" allowOverlap="1" wp14:anchorId="7E26D5BF" wp14:editId="32E2F606">
            <wp:simplePos x="0" y="0"/>
            <wp:positionH relativeFrom="page">
              <wp:align>center</wp:align>
            </wp:positionH>
            <wp:positionV relativeFrom="paragraph">
              <wp:posOffset>4393821</wp:posOffset>
            </wp:positionV>
            <wp:extent cx="6293922" cy="4714925"/>
            <wp:effectExtent l="0" t="0" r="0" b="0"/>
            <wp:wrapNone/>
            <wp:docPr id="11" name="Рисунок 11" descr="t1639087738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1639087738a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3922" cy="471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CF6725C" wp14:editId="258E2431">
                <wp:simplePos x="0" y="0"/>
                <wp:positionH relativeFrom="page">
                  <wp:align>center</wp:align>
                </wp:positionH>
                <wp:positionV relativeFrom="paragraph">
                  <wp:posOffset>4265674</wp:posOffset>
                </wp:positionV>
                <wp:extent cx="7268259" cy="4958862"/>
                <wp:effectExtent l="38100" t="38100" r="46990" b="3238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55" w:rsidRPr="0059453A" w:rsidRDefault="00154B55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F6725C" id="Прямоугольник 9" o:spid="_x0000_s1029" style="position:absolute;margin-left:0;margin-top:335.9pt;width:572.3pt;height:390.45pt;z-index:2516715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" fillcolor="white [3201]" strokecolor="#0070c0" strokeweight="6pt">
                <v:textbox>
                  <w:txbxContent>
                    <w:p w:rsidR="00154B55" w:rsidRPr="0059453A" w:rsidRDefault="00154B55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br w:type="page"/>
      </w:r>
    </w:p>
    <w:p w:rsidR="00154B55" w:rsidRDefault="00154B55"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961552" wp14:editId="5DBC9113">
                <wp:simplePos x="0" y="0"/>
                <wp:positionH relativeFrom="page">
                  <wp:align>center</wp:align>
                </wp:positionH>
                <wp:positionV relativeFrom="paragraph">
                  <wp:posOffset>-531561</wp:posOffset>
                </wp:positionV>
                <wp:extent cx="7268259" cy="4958862"/>
                <wp:effectExtent l="38100" t="38100" r="46990" b="32385"/>
                <wp:wrapNone/>
                <wp:docPr id="12" name="Прямоугольник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55" w:rsidRPr="00154B55" w:rsidRDefault="00154B55" w:rsidP="00B20F20">
                            <w:pPr>
                              <w:shd w:val="clear" w:color="auto" w:fill="FFFFFF"/>
                              <w:spacing w:after="100" w:afterAutospacing="1" w:line="306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40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Arial" w:eastAsia="Times New Roman" w:hAnsi="Arial" w:cs="Arial"/>
                                <w:b/>
                                <w:color w:val="2121ED"/>
                                <w:sz w:val="32"/>
                                <w:szCs w:val="24"/>
                                <w:lang w:eastAsia="ru-RU"/>
                              </w:rPr>
                              <w:t>«</w:t>
                            </w: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2121ED"/>
                                <w:sz w:val="40"/>
                                <w:szCs w:val="24"/>
                                <w:lang w:eastAsia="ru-RU"/>
                              </w:rPr>
                              <w:t>Испытание магнита»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Цель</w:t>
                            </w: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: исследовать действует ли магнит через другие предметы.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Материалы и оборудование</w:t>
                            </w: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: магнит, стеклянный стакан с водой, скрепки, лист бумаги, ткань, пластмассовые дощечки.</w:t>
                            </w:r>
                          </w:p>
                          <w:p w:rsidR="00154B55" w:rsidRPr="00154B55" w:rsidRDefault="00154B55" w:rsidP="00B20F20">
                            <w:pPr>
                              <w:shd w:val="clear" w:color="auto" w:fill="FFFFFF"/>
                              <w:spacing w:after="100" w:afterAutospacing="1" w:line="306" w:lineRule="atLeast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Ход опыта\ эксперимента: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А может магнит действовать через другие материалы: бумагу, ткань,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пластмассовую перегородку?” Дети самостоятельно проводят опыт и делают вывод.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b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Вывод</w:t>
                            </w: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: Магнит может притягивать через бумагу, ткань, через пластмассу,</w:t>
                            </w:r>
                          </w:p>
                          <w:p w:rsidR="00154B55" w:rsidRPr="00154B55" w:rsidRDefault="00154B55" w:rsidP="00154B55">
                            <w:pPr>
                              <w:shd w:val="clear" w:color="auto" w:fill="FFFFFF"/>
                              <w:spacing w:after="100" w:afterAutospacing="1" w:line="306" w:lineRule="atLeast"/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</w:pPr>
                            <w:r w:rsidRPr="00154B55">
                              <w:rPr>
                                <w:rFonts w:ascii="Times New Roman" w:eastAsia="Times New Roman" w:hAnsi="Times New Roman" w:cs="Times New Roman"/>
                                <w:color w:val="212529"/>
                                <w:sz w:val="32"/>
                                <w:szCs w:val="24"/>
                                <w:lang w:eastAsia="ru-RU"/>
                              </w:rPr>
                              <w:t>стеклянный стакан.</w:t>
                            </w:r>
                          </w:p>
                          <w:p w:rsidR="00154B55" w:rsidRPr="00B20F20" w:rsidRDefault="00154B55" w:rsidP="0059453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961552" id="Прямоугольник 12" o:spid="_x0000_s1030" style="position:absolute;margin-left:0;margin-top:-41.85pt;width:572.3pt;height:390.45pt;z-index:25167462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" fillcolor="white [3201]" strokecolor="#0070c0" strokeweight="6pt">
                <v:textbox>
                  <w:txbxContent>
                    <w:p w:rsidR="00154B55" w:rsidRPr="00154B55" w:rsidRDefault="00154B55" w:rsidP="00B20F20">
                      <w:pPr>
                        <w:shd w:val="clear" w:color="auto" w:fill="FFFFFF"/>
                        <w:spacing w:after="100" w:afterAutospacing="1" w:line="306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40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Arial" w:eastAsia="Times New Roman" w:hAnsi="Arial" w:cs="Arial"/>
                          <w:b/>
                          <w:color w:val="2121ED"/>
                          <w:sz w:val="32"/>
                          <w:szCs w:val="24"/>
                          <w:lang w:eastAsia="ru-RU"/>
                        </w:rPr>
                        <w:t>«</w:t>
                      </w: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2121ED"/>
                          <w:sz w:val="40"/>
                          <w:szCs w:val="24"/>
                          <w:lang w:eastAsia="ru-RU"/>
                        </w:rPr>
                        <w:t>Испытание магнита»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2"/>
                          <w:szCs w:val="24"/>
                          <w:lang w:eastAsia="ru-RU"/>
                        </w:rPr>
                        <w:t>Цель</w:t>
                      </w: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: исследовать действует ли магнит через другие предметы.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2"/>
                          <w:szCs w:val="24"/>
                          <w:lang w:eastAsia="ru-RU"/>
                        </w:rPr>
                        <w:t>Материалы и оборудование</w:t>
                      </w: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: магнит, стеклянный стакан с водой, скрепки, лист бумаги, ткань, пластмассовые дощечки.</w:t>
                      </w:r>
                    </w:p>
                    <w:p w:rsidR="00154B55" w:rsidRPr="00154B55" w:rsidRDefault="00154B55" w:rsidP="00B20F20">
                      <w:pPr>
                        <w:shd w:val="clear" w:color="auto" w:fill="FFFFFF"/>
                        <w:spacing w:after="100" w:afterAutospacing="1" w:line="306" w:lineRule="atLeast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2"/>
                          <w:szCs w:val="24"/>
                          <w:lang w:eastAsia="ru-RU"/>
                        </w:rPr>
                        <w:t>Ход опыта\ эксперимента: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А может магнит действовать через другие материалы: бумагу, ткань,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пластмассовую перегородку?” Дети самостоятельно проводят опыт и делают вывод.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b/>
                          <w:color w:val="212529"/>
                          <w:sz w:val="32"/>
                          <w:szCs w:val="24"/>
                          <w:lang w:eastAsia="ru-RU"/>
                        </w:rPr>
                        <w:t>Вывод</w:t>
                      </w: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: Магнит может притягивать через бумагу, ткань, через пластмассу,</w:t>
                      </w:r>
                    </w:p>
                    <w:p w:rsidR="00154B55" w:rsidRPr="00154B55" w:rsidRDefault="00154B55" w:rsidP="00154B55">
                      <w:pPr>
                        <w:shd w:val="clear" w:color="auto" w:fill="FFFFFF"/>
                        <w:spacing w:after="100" w:afterAutospacing="1" w:line="306" w:lineRule="atLeast"/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</w:pPr>
                      <w:r w:rsidRPr="00154B55">
                        <w:rPr>
                          <w:rFonts w:ascii="Times New Roman" w:eastAsia="Times New Roman" w:hAnsi="Times New Roman" w:cs="Times New Roman"/>
                          <w:color w:val="212529"/>
                          <w:sz w:val="32"/>
                          <w:szCs w:val="24"/>
                          <w:lang w:eastAsia="ru-RU"/>
                        </w:rPr>
                        <w:t>стеклянный стакан.</w:t>
                      </w:r>
                    </w:p>
                    <w:p w:rsidR="00154B55" w:rsidRPr="00B20F20" w:rsidRDefault="00154B55" w:rsidP="0059453A">
                      <w:pPr>
                        <w:jc w:val="center"/>
                        <w:rPr>
                          <w:rFonts w:ascii="Times New Roman" w:hAnsi="Times New Roman" w:cs="Times New Roman"/>
                          <w:sz w:val="40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154B55" w:rsidRDefault="00B20F20">
      <w:r>
        <w:rPr>
          <w:noProof/>
          <w:lang w:eastAsia="ru-RU"/>
        </w:rPr>
        <w:drawing>
          <wp:anchor distT="0" distB="0" distL="114300" distR="114300" simplePos="0" relativeHeight="251677696" behindDoc="0" locked="0" layoutInCell="1" allowOverlap="1" wp14:anchorId="64164F3D" wp14:editId="46EACF45">
            <wp:simplePos x="0" y="0"/>
            <wp:positionH relativeFrom="page">
              <wp:posOffset>201882</wp:posOffset>
            </wp:positionH>
            <wp:positionV relativeFrom="paragraph">
              <wp:posOffset>4373682</wp:posOffset>
            </wp:positionV>
            <wp:extent cx="7053942" cy="4757471"/>
            <wp:effectExtent l="0" t="0" r="0" b="5080"/>
            <wp:wrapNone/>
            <wp:docPr id="15" name="Рисунок 15" descr="t1639087738a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t1639087738ah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925"/>
                    <a:stretch/>
                  </pic:blipFill>
                  <pic:spPr bwMode="auto">
                    <a:xfrm>
                      <a:off x="0" y="0"/>
                      <a:ext cx="7063469" cy="4763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4B55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B8F3FD" wp14:editId="49751E3B">
                <wp:simplePos x="0" y="0"/>
                <wp:positionH relativeFrom="page">
                  <wp:posOffset>114481</wp:posOffset>
                </wp:positionH>
                <wp:positionV relativeFrom="paragraph">
                  <wp:posOffset>4277104</wp:posOffset>
                </wp:positionV>
                <wp:extent cx="7268259" cy="4958862"/>
                <wp:effectExtent l="38100" t="38100" r="46990" b="32385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54B55" w:rsidRPr="0059453A" w:rsidRDefault="00154B55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B8F3FD" id="Прямоугольник 13" o:spid="_x0000_s1031" style="position:absolute;margin-left:9pt;margin-top:336.8pt;width:572.3pt;height:390.4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" fillcolor="white [3201]" strokecolor="#0070c0" strokeweight="6pt">
                <v:textbox>
                  <w:txbxContent>
                    <w:p w:rsidR="00154B55" w:rsidRPr="0059453A" w:rsidRDefault="00154B55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154B55">
        <w:br w:type="page"/>
      </w:r>
    </w:p>
    <w:p w:rsidR="0037369F" w:rsidRDefault="0059453A">
      <w:bookmarkStart w:id="0" w:name="_GoBack"/>
      <w:bookmarkEnd w:id="0"/>
      <w:r>
        <w:rPr>
          <w:noProof/>
          <w:lang w:eastAsia="ru-RU"/>
        </w:rPr>
        <w:lastRenderedPageBreak/>
        <w:drawing>
          <wp:anchor distT="0" distB="0" distL="114300" distR="114300" simplePos="0" relativeHeight="251662336" behindDoc="0" locked="0" layoutInCell="1" allowOverlap="1" wp14:anchorId="600A4BF0" wp14:editId="06101593">
            <wp:simplePos x="0" y="0"/>
            <wp:positionH relativeFrom="page">
              <wp:align>center</wp:align>
            </wp:positionH>
            <wp:positionV relativeFrom="paragraph">
              <wp:posOffset>4695581</wp:posOffset>
            </wp:positionV>
            <wp:extent cx="6459416" cy="4718364"/>
            <wp:effectExtent l="0" t="0" r="0" b="6350"/>
            <wp:wrapNone/>
            <wp:docPr id="3" name="Рисунок 3" descr="t1639087738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639087738a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65" t="6050" r="4486" b="3471"/>
                    <a:stretch/>
                  </pic:blipFill>
                  <pic:spPr bwMode="auto">
                    <a:xfrm>
                      <a:off x="0" y="0"/>
                      <a:ext cx="6459416" cy="4718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C69D0A" wp14:editId="048371C3">
                <wp:simplePos x="0" y="0"/>
                <wp:positionH relativeFrom="page">
                  <wp:align>center</wp:align>
                </wp:positionH>
                <wp:positionV relativeFrom="paragraph">
                  <wp:posOffset>-543853</wp:posOffset>
                </wp:positionV>
                <wp:extent cx="7268259" cy="4958862"/>
                <wp:effectExtent l="38100" t="38100" r="46990" b="3238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453A" w:rsidRPr="0059453A" w:rsidRDefault="0059453A" w:rsidP="0059453A">
                            <w:pPr>
                              <w:pStyle w:val="a3"/>
                              <w:shd w:val="clear" w:color="auto" w:fill="FFFFFF"/>
                              <w:spacing w:before="0" w:beforeAutospacing="0" w:line="306" w:lineRule="atLeast"/>
                              <w:jc w:val="center"/>
                              <w:rPr>
                                <w:color w:val="212529"/>
                                <w:sz w:val="40"/>
                              </w:rPr>
                            </w:pPr>
                            <w:r w:rsidRPr="0059453A">
                              <w:rPr>
                                <w:b/>
                                <w:bCs/>
                                <w:color w:val="7030A0"/>
                                <w:sz w:val="40"/>
                              </w:rPr>
                              <w:t>«Опыты с бумагой»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Цель: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исследовать свойства бумаги.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Материалы и оборудование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: листы бумаги, стаканчики с водой, клей.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Ход опыта\ эксперимента: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Свойство 1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. Мнется Дети сминают листы.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Вывод: бумага мнется.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Свойство 2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. Прочность. Дети разрывают бумагу.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Вывод: можно разорвать, значит, она непрочная.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Свойство 3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. Склеивается Дети склеивают листы бумаги.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Вывод: бумага склеивается</w:t>
                            </w:r>
                          </w:p>
                          <w:p w:rsidR="0059453A" w:rsidRPr="0059453A" w:rsidRDefault="0059453A" w:rsidP="00154B55">
                            <w:pPr>
                              <w:pStyle w:val="a4"/>
                              <w:jc w:val="center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Свойство 4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. Водопроницаемость. </w:t>
                            </w:r>
                            <w:r w:rsidR="00154B5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                                            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Листы </w:t>
                            </w:r>
                            <w:proofErr w:type="gramStart"/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опускают </w:t>
                            </w:r>
                            <w:r w:rsidR="00154B5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</w:t>
                            </w:r>
                            <w:proofErr w:type="gramEnd"/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ёмкости с водой.</w:t>
                            </w:r>
                            <w:r w:rsidR="00154B5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                                                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Вывод: листы впитывают воду.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sz w:val="32"/>
                              </w:rPr>
                            </w:pPr>
                            <w:r w:rsidRPr="00154B55">
                              <w:rPr>
                                <w:rFonts w:ascii="Times New Roman" w:hAnsi="Times New Roman" w:cs="Times New Roman"/>
                                <w:b/>
                                <w:sz w:val="32"/>
                              </w:rPr>
                              <w:t>Свойство 5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>. Горение.</w:t>
                            </w:r>
                            <w:r w:rsidR="00154B55">
                              <w:rPr>
                                <w:rFonts w:ascii="Times New Roman" w:hAnsi="Times New Roman" w:cs="Times New Roman"/>
                                <w:sz w:val="32"/>
                              </w:rPr>
                              <w:t xml:space="preserve">                    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  <w:t>Ребята, мы с вами хорошо знаем правило – ты бумагу и огонь никогда один не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  <w:t>тронь. Почему? Значит каким свойством обладает еще бумага?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</w:pPr>
                            <w:r w:rsidRPr="0059453A"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  <w:t>Вывод: бумага горит.</w:t>
                            </w: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</w:pPr>
                          </w:p>
                          <w:p w:rsidR="0059453A" w:rsidRPr="0059453A" w:rsidRDefault="0059453A" w:rsidP="0059453A">
                            <w:pPr>
                              <w:pStyle w:val="a4"/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</w:pPr>
                            <w:proofErr w:type="gramStart"/>
                            <w:r w:rsidRPr="0059453A">
                              <w:rPr>
                                <w:rFonts w:ascii="Times New Roman" w:hAnsi="Times New Roman" w:cs="Times New Roman"/>
                                <w:b/>
                                <w:color w:val="212529"/>
                                <w:sz w:val="32"/>
                              </w:rPr>
                              <w:t>Вывод</w:t>
                            </w:r>
                            <w:r w:rsidRPr="0059453A"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  <w:t>:.</w:t>
                            </w:r>
                            <w:proofErr w:type="gramEnd"/>
                            <w:r w:rsidRPr="0059453A">
                              <w:rPr>
                                <w:rFonts w:ascii="Times New Roman" w:hAnsi="Times New Roman" w:cs="Times New Roman"/>
                                <w:color w:val="212529"/>
                                <w:sz w:val="32"/>
                              </w:rPr>
                              <w:t xml:space="preserve"> Бумага мнется, рвется, намокает, склеивается, горит.</w:t>
                            </w:r>
                          </w:p>
                          <w:p w:rsidR="0059453A" w:rsidRPr="0059453A" w:rsidRDefault="0059453A" w:rsidP="0059453A">
                            <w:pPr>
                              <w:jc w:val="center"/>
                              <w:rPr>
                                <w:sz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69D0A" id="Прямоугольник 1" o:spid="_x0000_s1032" style="position:absolute;margin-left:0;margin-top:-42.8pt;width:572.3pt;height:390.4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" fillcolor="white [3201]" strokecolor="#0070c0" strokeweight="6pt">
                <v:textbox>
                  <w:txbxContent>
                    <w:p w:rsidR="0059453A" w:rsidRPr="0059453A" w:rsidRDefault="0059453A" w:rsidP="0059453A">
                      <w:pPr>
                        <w:pStyle w:val="a3"/>
                        <w:shd w:val="clear" w:color="auto" w:fill="FFFFFF"/>
                        <w:spacing w:before="0" w:beforeAutospacing="0" w:line="306" w:lineRule="atLeast"/>
                        <w:jc w:val="center"/>
                        <w:rPr>
                          <w:color w:val="212529"/>
                          <w:sz w:val="40"/>
                        </w:rPr>
                      </w:pPr>
                      <w:r w:rsidRPr="0059453A">
                        <w:rPr>
                          <w:b/>
                          <w:bCs/>
                          <w:color w:val="7030A0"/>
                          <w:sz w:val="40"/>
                        </w:rPr>
                        <w:t>«Опыты с бумагой»</w:t>
                      </w:r>
                    </w:p>
                    <w:p w:rsidR="0059453A" w:rsidRPr="0059453A" w:rsidRDefault="0059453A" w:rsidP="0059453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Цель: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 xml:space="preserve"> исследовать свойства бумаги.</w:t>
                      </w:r>
                    </w:p>
                    <w:p w:rsidR="0059453A" w:rsidRPr="0059453A" w:rsidRDefault="0059453A" w:rsidP="0059453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Материалы и оборудование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: листы бумаги, стаканчики с водой, клей.</w:t>
                      </w:r>
                    </w:p>
                    <w:p w:rsidR="0059453A" w:rsidRPr="0059453A" w:rsidRDefault="0059453A" w:rsidP="0059453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Ход опыта\ эксперимента: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Свойство 1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. Мнется Дети сминают листы.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Вывод: бумага мнется.</w:t>
                      </w:r>
                    </w:p>
                    <w:p w:rsidR="0059453A" w:rsidRPr="0059453A" w:rsidRDefault="0059453A" w:rsidP="0059453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Свойство 2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. Прочность. Дети разрывают бумагу.</w:t>
                      </w:r>
                    </w:p>
                    <w:p w:rsidR="0059453A" w:rsidRPr="0059453A" w:rsidRDefault="0059453A" w:rsidP="0059453A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Вывод: можно разорвать, значит, она непрочная.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Свойство 3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. Склеивается Дети склеивают листы бумаги.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Вывод: бумага склеивается</w:t>
                      </w:r>
                    </w:p>
                    <w:p w:rsidR="0059453A" w:rsidRPr="0059453A" w:rsidRDefault="0059453A" w:rsidP="00154B55">
                      <w:pPr>
                        <w:pStyle w:val="a4"/>
                        <w:jc w:val="center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Свойство 4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 xml:space="preserve">. Водопроницаемость. </w:t>
                      </w:r>
                      <w:r w:rsidR="00154B55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                                            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 xml:space="preserve">Листы </w:t>
                      </w:r>
                      <w:proofErr w:type="gramStart"/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 xml:space="preserve">опускают </w:t>
                      </w:r>
                      <w:r w:rsidR="00154B55">
                        <w:rPr>
                          <w:rFonts w:ascii="Times New Roman" w:hAnsi="Times New Roman" w:cs="Times New Roman"/>
                          <w:sz w:val="32"/>
                        </w:rPr>
                        <w:t xml:space="preserve"> 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в</w:t>
                      </w:r>
                      <w:proofErr w:type="gramEnd"/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 xml:space="preserve"> ёмкости с водой.</w:t>
                      </w:r>
                      <w:r w:rsidR="00154B55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                                                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Вывод: листы впитывают воду.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sz w:val="32"/>
                        </w:rPr>
                      </w:pPr>
                      <w:r w:rsidRPr="00154B55">
                        <w:rPr>
                          <w:rFonts w:ascii="Times New Roman" w:hAnsi="Times New Roman" w:cs="Times New Roman"/>
                          <w:b/>
                          <w:sz w:val="32"/>
                        </w:rPr>
                        <w:t>Свойство 5</w:t>
                      </w:r>
                      <w:r w:rsidRPr="0059453A">
                        <w:rPr>
                          <w:rFonts w:ascii="Times New Roman" w:hAnsi="Times New Roman" w:cs="Times New Roman"/>
                          <w:sz w:val="32"/>
                        </w:rPr>
                        <w:t>. Горение.</w:t>
                      </w:r>
                      <w:r w:rsidR="00154B55">
                        <w:rPr>
                          <w:rFonts w:ascii="Times New Roman" w:hAnsi="Times New Roman" w:cs="Times New Roman"/>
                          <w:sz w:val="32"/>
                        </w:rPr>
                        <w:t xml:space="preserve">                    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  <w:t>Ребята, мы с вами хорошо знаем правило – ты бумагу и огонь никогда один не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  <w:t>тронь. Почему? Значит каким свойством обладает еще бумага?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</w:pPr>
                      <w:r w:rsidRPr="0059453A"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  <w:t>Вывод: бумага горит.</w:t>
                      </w: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</w:pPr>
                    </w:p>
                    <w:p w:rsidR="0059453A" w:rsidRPr="0059453A" w:rsidRDefault="0059453A" w:rsidP="0059453A">
                      <w:pPr>
                        <w:pStyle w:val="a4"/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</w:pPr>
                      <w:proofErr w:type="gramStart"/>
                      <w:r w:rsidRPr="0059453A">
                        <w:rPr>
                          <w:rFonts w:ascii="Times New Roman" w:hAnsi="Times New Roman" w:cs="Times New Roman"/>
                          <w:b/>
                          <w:color w:val="212529"/>
                          <w:sz w:val="32"/>
                        </w:rPr>
                        <w:t>Вывод</w:t>
                      </w:r>
                      <w:r w:rsidRPr="0059453A"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  <w:t>:.</w:t>
                      </w:r>
                      <w:proofErr w:type="gramEnd"/>
                      <w:r w:rsidRPr="0059453A">
                        <w:rPr>
                          <w:rFonts w:ascii="Times New Roman" w:hAnsi="Times New Roman" w:cs="Times New Roman"/>
                          <w:color w:val="212529"/>
                          <w:sz w:val="32"/>
                        </w:rPr>
                        <w:t xml:space="preserve"> Бумага мнется, рвется, намокает, склеивается, горит.</w:t>
                      </w:r>
                    </w:p>
                    <w:p w:rsidR="0059453A" w:rsidRPr="0059453A" w:rsidRDefault="0059453A" w:rsidP="0059453A">
                      <w:pPr>
                        <w:jc w:val="center"/>
                        <w:rPr>
                          <w:sz w:val="32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32B348" wp14:editId="0114B15E">
                <wp:simplePos x="0" y="0"/>
                <wp:positionH relativeFrom="page">
                  <wp:align>center</wp:align>
                </wp:positionH>
                <wp:positionV relativeFrom="paragraph">
                  <wp:posOffset>4543670</wp:posOffset>
                </wp:positionV>
                <wp:extent cx="7268259" cy="4958862"/>
                <wp:effectExtent l="38100" t="38100" r="46990" b="3238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68259" cy="4958862"/>
                        </a:xfrm>
                        <a:prstGeom prst="rect">
                          <a:avLst/>
                        </a:prstGeom>
                        <a:ln w="76200"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FFD5" id="Прямоугольник 2" o:spid="_x0000_s1026" style="position:absolute;margin-left:0;margin-top:357.75pt;width:572.3pt;height:390.4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" fillcolor="white [3201]" strokecolor="#0070c0" strokeweight="6pt">
                <w10:wrap anchorx="page"/>
              </v:rect>
            </w:pict>
          </mc:Fallback>
        </mc:AlternateContent>
      </w:r>
    </w:p>
    <w:sectPr w:rsidR="003736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53A"/>
    <w:rsid w:val="00154B55"/>
    <w:rsid w:val="0037369F"/>
    <w:rsid w:val="0059453A"/>
    <w:rsid w:val="00B20F20"/>
    <w:rsid w:val="00F9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62FF81-FA29-4106-928D-DDE93658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945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9453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B20F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20F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9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4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cp:lastPrinted>2026-02-10T13:44:00Z</cp:lastPrinted>
  <dcterms:created xsi:type="dcterms:W3CDTF">2026-02-10T13:20:00Z</dcterms:created>
  <dcterms:modified xsi:type="dcterms:W3CDTF">2026-02-11T02:58:00Z</dcterms:modified>
</cp:coreProperties>
</file>